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7777777" w:rsidR="004C3F20" w:rsidRPr="00712698" w:rsidRDefault="7A0B6D55" w:rsidP="7A0B6D55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</w:p>
    <w:p w14:paraId="02458724" w14:textId="77777777" w:rsidR="00EF3E67" w:rsidRPr="00712698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405E1013" w14:textId="77777777" w:rsidR="006D5E9D" w:rsidRPr="00712698" w:rsidRDefault="006D5E9D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</w:p>
    <w:p w14:paraId="0F707567" w14:textId="77777777" w:rsidR="004C3F20" w:rsidRPr="00712698" w:rsidRDefault="004C3F20" w:rsidP="004C3F20">
      <w:pPr>
        <w:tabs>
          <w:tab w:val="left" w:pos="10065"/>
        </w:tabs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  <w:r w:rsidR="7A0B6D55" w:rsidRPr="7A0B6D55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712698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712698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477362E6" w:rsidR="00710FB6" w:rsidRPr="00712698" w:rsidRDefault="00710FB6" w:rsidP="00710FB6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</w:rPr>
              <w:t>Monsieur le Sous-directeur Maintenance et Patrimoine du SID Sud-Est</w:t>
            </w:r>
            <w:bookmarkStart w:id="2" w:name="_GoBack"/>
            <w:bookmarkEnd w:id="2"/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A69DE2" w14:textId="61C871F9" w:rsidR="004C3F20" w:rsidRPr="00712698" w:rsidRDefault="0085504D" w:rsidP="7A0B6D55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</w:rPr>
            </w:pPr>
            <w:bookmarkStart w:id="3" w:name="Moe1"/>
            <w:bookmarkEnd w:id="3"/>
            <w:r w:rsidRPr="0085504D">
              <w:rPr>
                <w:rFonts w:ascii="Times New Roman" w:hAnsi="Times New Roman"/>
              </w:rPr>
              <w:t>Unité de soutien de l’infrastructure de la défense de Lyon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10F18E3" w14:textId="77777777" w:rsidR="0085504D" w:rsidRPr="00AA0181" w:rsidRDefault="0085504D" w:rsidP="0085504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bookmarkStart w:id="4" w:name="Rmoe_tel"/>
            <w:bookmarkStart w:id="5" w:name="Rmoe_portable"/>
            <w:bookmarkStart w:id="6" w:name="Rmoe_fax"/>
            <w:bookmarkEnd w:id="4"/>
            <w:bookmarkEnd w:id="5"/>
            <w:bookmarkEnd w:id="6"/>
            <w:r w:rsidRPr="00AA0181">
              <w:rPr>
                <w:rFonts w:ascii="Times New Roman" w:hAnsi="Times New Roman"/>
              </w:rPr>
              <w:t>M. Deni</w:t>
            </w:r>
            <w:r>
              <w:rPr>
                <w:rFonts w:ascii="Times New Roman" w:hAnsi="Times New Roman"/>
              </w:rPr>
              <w:t>s CHABERT</w:t>
            </w:r>
            <w:r w:rsidRPr="00AA0181">
              <w:rPr>
                <w:rFonts w:ascii="Times New Roman" w:hAnsi="Times New Roman"/>
              </w:rPr>
              <w:t>, chef de l’antenne d’Ambérieu-en-Bugey de l’USID de Lyon</w:t>
            </w:r>
          </w:p>
          <w:p w14:paraId="451F6F3D" w14:textId="0B3A82D3" w:rsidR="004C3F20" w:rsidRPr="00712698" w:rsidRDefault="0085504D" w:rsidP="0085504D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  <w:b/>
                <w:bCs/>
              </w:rPr>
            </w:pPr>
            <w:r w:rsidRPr="00AA0181">
              <w:rPr>
                <w:rFonts w:ascii="Times New Roman" w:hAnsi="Times New Roman"/>
              </w:rPr>
              <w:t xml:space="preserve">Tél fixe : </w:t>
            </w:r>
            <w:r w:rsidRPr="00AA0181">
              <w:rPr>
                <w:rFonts w:ascii="Times New Roman" w:hAnsi="Times New Roman"/>
                <w:lang w:eastAsia="ar-SA"/>
              </w:rPr>
              <w:t>04 27 50 47 31</w:t>
            </w:r>
            <w:r w:rsidRPr="00AA0181">
              <w:rPr>
                <w:rFonts w:ascii="Times New Roman" w:hAnsi="Times New Roman"/>
              </w:rPr>
              <w:t xml:space="preserve">  - Portable : 06 86 36 59 83</w:t>
            </w:r>
            <w:r w:rsidRPr="00AA0181">
              <w:br/>
            </w:r>
            <w:r w:rsidRPr="00AA0181">
              <w:rPr>
                <w:rFonts w:ascii="Times New Roman" w:hAnsi="Times New Roman"/>
              </w:rPr>
              <w:t>courriel : denis.chabert@intradef.gouv.fr</w:t>
            </w:r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712698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Monsieur le directeur du 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791E3AA8" w:rsidR="000E7954" w:rsidRPr="00712698" w:rsidRDefault="7A0B6D55" w:rsidP="7A0B6D55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7" w:name="Comptable"/>
            <w:bookmarkEnd w:id="7"/>
            <w:r w:rsidRPr="7A0B6D55"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6363D467" w14:textId="77777777" w:rsidR="00AD3E84" w:rsidRPr="00AD3E84" w:rsidRDefault="7A0B6D55" w:rsidP="7A0B6D55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7D86503" w:rsidR="009276B6" w:rsidRPr="00712698" w:rsidRDefault="48EA2D1D" w:rsidP="48EA2D1D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48EA2D1D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7A0B6D55">
        <w:trPr>
          <w:trHeight w:val="711"/>
        </w:trPr>
        <w:tc>
          <w:tcPr>
            <w:tcW w:w="10065" w:type="dxa"/>
            <w:vAlign w:val="center"/>
          </w:tcPr>
          <w:p w14:paraId="4A3CD5E7" w14:textId="6D48BC69" w:rsidR="004C3F20" w:rsidRDefault="0085504D" w:rsidP="7A0B6D55">
            <w:pPr>
              <w:rPr>
                <w:rFonts w:ascii="Times New Roman" w:hAnsi="Times New Roman"/>
                <w:lang w:eastAsia="ar-SA"/>
              </w:rPr>
            </w:pPr>
            <w:bookmarkStart w:id="8" w:name="Objet_marche"/>
            <w:bookmarkEnd w:id="8"/>
            <w:r w:rsidRPr="0085504D">
              <w:rPr>
                <w:rFonts w:ascii="Times New Roman" w:hAnsi="Times New Roman"/>
                <w:lang w:eastAsia="ar-SA"/>
              </w:rPr>
              <w:t xml:space="preserve">Objet: </w:t>
            </w:r>
            <w:r>
              <w:rPr>
                <w:rFonts w:ascii="Times New Roman" w:hAnsi="Times New Roman"/>
                <w:lang w:eastAsia="ar-SA"/>
              </w:rPr>
              <w:t xml:space="preserve">AMBERIEU EN BUGEY (01) – BASE AERIENNE 278 – </w:t>
            </w:r>
            <w:r w:rsidR="00C23DD1">
              <w:rPr>
                <w:rFonts w:ascii="Times New Roman" w:hAnsi="Times New Roman"/>
                <w:lang w:eastAsia="ar-SA"/>
              </w:rPr>
              <w:t>ANNEXE</w:t>
            </w:r>
            <w:r>
              <w:rPr>
                <w:rFonts w:ascii="Times New Roman" w:hAnsi="Times New Roman"/>
                <w:lang w:eastAsia="ar-SA"/>
              </w:rPr>
              <w:t xml:space="preserve"> CAUDRON – TRAVAUX DE RENOVATION ET DE REAMENAGEMENT INTERIEURS</w:t>
            </w:r>
          </w:p>
          <w:p w14:paraId="573D7D75" w14:textId="1A70FB89" w:rsidR="0085504D" w:rsidRPr="00712698" w:rsidRDefault="00C20A2B" w:rsidP="00C23D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Lot 1</w:t>
            </w:r>
            <w:r w:rsidR="00D25F41">
              <w:rPr>
                <w:rFonts w:ascii="Times New Roman" w:hAnsi="Times New Roman"/>
                <w:lang w:eastAsia="ar-SA"/>
              </w:rPr>
              <w:t xml:space="preserve"> : </w:t>
            </w:r>
            <w:r w:rsidR="00B60BC2">
              <w:rPr>
                <w:rFonts w:ascii="Times New Roman" w:hAnsi="Times New Roman"/>
                <w:lang w:eastAsia="ar-SA"/>
              </w:rPr>
              <w:t xml:space="preserve">Démolition – gros œuvre – maçonnerie </w:t>
            </w:r>
            <w:r w:rsidR="00D5497F">
              <w:rPr>
                <w:rFonts w:ascii="Times New Roman" w:hAnsi="Times New Roman"/>
                <w:lang w:eastAsia="ar-SA"/>
              </w:rPr>
              <w:t>–</w:t>
            </w:r>
            <w:r w:rsidR="00B60BC2">
              <w:rPr>
                <w:rFonts w:ascii="Times New Roman" w:hAnsi="Times New Roman"/>
                <w:lang w:eastAsia="ar-SA"/>
              </w:rPr>
              <w:t xml:space="preserve"> carrelage</w:t>
            </w:r>
            <w:r w:rsidR="00B87365">
              <w:rPr>
                <w:rFonts w:ascii="Times New Roman" w:hAnsi="Times New Roman"/>
                <w:lang w:eastAsia="ar-SA"/>
              </w:rPr>
              <w:t xml:space="preserve"> 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785004FB" w14:textId="56959ECC" w:rsidR="00710FB6" w:rsidRDefault="00710FB6" w:rsidP="00B224EF">
      <w:pPr>
        <w:pStyle w:val="Corpsdetexte"/>
        <w:spacing w:before="120"/>
        <w:rPr>
          <w:rFonts w:ascii="Calibri" w:eastAsia="Calibri" w:hAnsi="Calibri"/>
          <w:b/>
          <w:sz w:val="22"/>
          <w:szCs w:val="22"/>
          <w:u w:val="single"/>
          <w:lang w:val="fr-FR" w:eastAsia="en-US"/>
        </w:rPr>
      </w:pPr>
    </w:p>
    <w:p w14:paraId="44F9D2D9" w14:textId="77777777" w:rsidR="00710FB6" w:rsidRPr="00712698" w:rsidRDefault="00710FB6" w:rsidP="00B224EF">
      <w:pPr>
        <w:pStyle w:val="Corpsdetexte"/>
        <w:spacing w:before="120"/>
        <w:rPr>
          <w:b/>
          <w:sz w:val="22"/>
          <w:szCs w:val="22"/>
          <w:u w:val="single"/>
          <w:lang w:val="fr-FR"/>
        </w:rPr>
      </w:pPr>
    </w:p>
    <w:p w14:paraId="491B7D5C" w14:textId="77777777" w:rsidR="004C3F20" w:rsidRPr="00712698" w:rsidRDefault="7A0B6D55" w:rsidP="00B224EF">
      <w:pPr>
        <w:spacing w:after="0" w:line="240" w:lineRule="auto"/>
        <w:rPr>
          <w:b/>
          <w:bCs/>
          <w:u w:val="single"/>
        </w:rPr>
      </w:pPr>
      <w:r w:rsidRPr="7A0B6D55">
        <w:rPr>
          <w:b/>
          <w:bCs/>
          <w:u w:val="single"/>
        </w:rPr>
        <w:t>I – 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9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10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10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1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2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2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1FD6F2FB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1440" w:dyaOrig="1440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55pt;height:20.8pt" o:ole="">
            <v:imagedata r:id="rId11" o:title=""/>
          </v:shape>
          <w:control r:id="rId12" w:name="OptionButton8" w:shapeid="_x0000_i1075"/>
        </w:object>
      </w:r>
    </w:p>
    <w:p w14:paraId="57283672" w14:textId="3C1B5301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1440" w:dyaOrig="1440" w14:anchorId="497CF6D7">
          <v:shape id="_x0000_i1077" type="#_x0000_t75" style="width:290.1pt;height:20.8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7D8BD6CC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1440" w:dyaOrig="1440" w14:anchorId="5A16660D">
          <v:shape id="_x0000_i1079" type="#_x0000_t75" style="width:108.2pt;height:20.8pt" o:ole="">
            <v:imagedata r:id="rId15" o:title=""/>
          </v:shape>
          <w:control r:id="rId16" w:name="OptionButton9" w:shapeid="_x0000_i1079"/>
        </w:object>
      </w:r>
    </w:p>
    <w:p w14:paraId="5B51E06D" w14:textId="377F896C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1440" w:dyaOrig="1440" w14:anchorId="2855F9A9">
          <v:shape id="_x0000_i1081" type="#_x0000_t75" style="width:159.8pt;height:20.8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7A76349C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1440" w:dyaOrig="1440" w14:anchorId="05578251">
          <v:shape id="_x0000_i1083" type="#_x0000_t75" style="width:36.2pt;height:20pt" o:ole="">
            <v:imagedata r:id="rId19" o:title=""/>
          </v:shape>
          <w:control r:id="rId20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1440" w:dyaOrig="1440" w14:anchorId="092F2091">
          <v:shape id="_x0000_i1085" type="#_x0000_t75" style="width:39.1pt;height:20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r w:rsidRPr="7A0B6D55">
        <w:rPr>
          <w:b/>
          <w:bCs/>
          <w:sz w:val="28"/>
          <w:szCs w:val="28"/>
        </w:rPr>
        <w:t>OU</w:t>
      </w:r>
    </w:p>
    <w:p w14:paraId="0922CA15" w14:textId="015CC52E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1440" w:dyaOrig="1440" w14:anchorId="7001048F">
          <v:shape id="_x0000_i1087" type="#_x0000_t75" style="width:169.4pt;height:20.8pt" o:ole="" o:preferrelative="f">
            <v:imagedata r:id="rId23" o:title=""/>
          </v:shape>
          <w:control r:id="rId24" w:name="OptionButton71" w:shapeid="_x0000_i1087"/>
        </w:object>
      </w:r>
    </w:p>
    <w:p w14:paraId="16AF3BA2" w14:textId="6D5BE549" w:rsidR="00673049" w:rsidRPr="00712698" w:rsidRDefault="00673049" w:rsidP="00673049">
      <w:pPr>
        <w:spacing w:before="120"/>
        <w:ind w:left="1416" w:firstLine="708"/>
      </w:pPr>
      <w:r w:rsidRPr="00712698">
        <w:object w:dxaOrig="1440" w:dyaOrig="1440" w14:anchorId="7218D064">
          <v:shape id="_x0000_i1089" type="#_x0000_t75" style="width:60.35pt;height:15.4pt" o:ole="" o:preferrelative="f">
            <v:imagedata r:id="rId25" o:title=""/>
          </v:shape>
          <w:control r:id="rId26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1440" w:dyaOrig="1440" w14:anchorId="3CFF82A4">
          <v:shape id="_x0000_i1091" type="#_x0000_t75" style="width:57.85pt;height:17.5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»</w:t>
      </w:r>
      <w:r w:rsidR="00BE1F1B" w:rsidRPr="7A0B6D55">
        <w:rPr>
          <w:rFonts w:ascii="Times New Roman" w:hAnsi="Times New Roman"/>
          <w:b/>
          <w:bCs/>
          <w:lang w:eastAsia="ar-SA"/>
        </w:rPr>
        <w:t>:</w:t>
      </w:r>
    </w:p>
    <w:p w14:paraId="281EC94F" w14:textId="777777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>entreprise cotraitante, mandataire du groupement: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1B7D0314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1440" w:dyaOrig="1440" w14:anchorId="3143A03A">
          <v:shape id="_x0000_i1093" type="#_x0000_t75" style="width:183.55pt;height:20.8pt" o:ole="">
            <v:imagedata r:id="rId29" o:title=""/>
          </v:shape>
          <w:control r:id="rId30" w:name="OptionButton82" w:shapeid="_x0000_i1093"/>
        </w:object>
      </w:r>
    </w:p>
    <w:p w14:paraId="3954A87A" w14:textId="015613D9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1440" w:dyaOrig="1440" w14:anchorId="0A6691F6">
          <v:shape id="_x0000_i1095" type="#_x0000_t75" style="width:290.1pt;height:20.8pt" o:ole="">
            <v:imagedata r:id="rId31" o:title=""/>
          </v:shape>
          <w:control r:id="rId32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21DD4E7F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1440" w:dyaOrig="1440" w14:anchorId="1BFA4962">
          <v:shape id="_x0000_i1097" type="#_x0000_t75" style="width:108.2pt;height:20.8pt" o:ole="">
            <v:imagedata r:id="rId33" o:title=""/>
          </v:shape>
          <w:control r:id="rId34" w:name="OptionButton91" w:shapeid="_x0000_i1097"/>
        </w:object>
      </w:r>
    </w:p>
    <w:p w14:paraId="3944FA44" w14:textId="2BEF08FA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1440" w:dyaOrig="1440" w14:anchorId="6BDE0539">
          <v:shape id="_x0000_i1099" type="#_x0000_t75" style="width:159.8pt;height:20.8pt" o:ole="">
            <v:imagedata r:id="rId35" o:title=""/>
          </v:shape>
          <w:control r:id="rId36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0173F87D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1440" w:dyaOrig="1440" w14:anchorId="3F7B46A1">
          <v:shape id="_x0000_i1101" type="#_x0000_t75" style="width:36.2pt;height:20pt" o:ole="">
            <v:imagedata r:id="rId37" o:title=""/>
          </v:shape>
          <w:control r:id="rId38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1440" w:dyaOrig="1440" w14:anchorId="7751701E">
          <v:shape id="_x0000_i1103" type="#_x0000_t75" style="width:39.1pt;height:20pt" o:ole="">
            <v:imagedata r:id="rId39" o:title=""/>
          </v:shape>
          <w:control r:id="rId40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>entreprise co</w:t>
      </w:r>
      <w:r w:rsidRPr="7A0B6D55">
        <w:rPr>
          <w:rFonts w:ascii="Times New Roman" w:hAnsi="Times New Roman"/>
          <w:b/>
          <w:bCs/>
          <w:lang w:eastAsia="ar-SA"/>
        </w:rPr>
        <w:noBreakHyphen/>
        <w:t>traitante</w:t>
      </w:r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48632BB6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1440" w:dyaOrig="1440" w14:anchorId="0A4722BE">
          <v:shape id="_x0000_i1105" type="#_x0000_t75" style="width:183.55pt;height:20.8pt" o:ole="">
            <v:imagedata r:id="rId41" o:title=""/>
          </v:shape>
          <w:control r:id="rId42" w:name="OptionButton821" w:shapeid="_x0000_i1105"/>
        </w:object>
      </w:r>
    </w:p>
    <w:p w14:paraId="7F7D8AA7" w14:textId="67F64696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1440" w:dyaOrig="1440" w14:anchorId="660C7F9B">
          <v:shape id="_x0000_i1107" type="#_x0000_t75" style="width:290.1pt;height:20.8pt" o:ole="">
            <v:imagedata r:id="rId43" o:title=""/>
          </v:shape>
          <w:control r:id="rId44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2834298B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1440" w:dyaOrig="1440" w14:anchorId="08883A13">
          <v:shape id="_x0000_i1109" type="#_x0000_t75" style="width:108.2pt;height:20.8pt" o:ole="">
            <v:imagedata r:id="rId45" o:title=""/>
          </v:shape>
          <w:control r:id="rId46" w:name="OptionButton92" w:shapeid="_x0000_i1109"/>
        </w:object>
      </w:r>
    </w:p>
    <w:p w14:paraId="1FA91123" w14:textId="53241C30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1440" w:dyaOrig="1440" w14:anchorId="6D28996E">
          <v:shape id="_x0000_i1111" type="#_x0000_t75" style="width:159.8pt;height:20.8pt" o:ole="">
            <v:imagedata r:id="rId47" o:title=""/>
          </v:shape>
          <w:control r:id="rId48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33AA6C8B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1440" w:dyaOrig="1440" w14:anchorId="49930972">
          <v:shape id="_x0000_i1113" type="#_x0000_t75" style="width:36.2pt;height:20pt" o:ole="">
            <v:imagedata r:id="rId49" o:title=""/>
          </v:shape>
          <w:control r:id="rId50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1440" w:dyaOrig="1440" w14:anchorId="28DE3741">
          <v:shape id="_x0000_i1115" type="#_x0000_t75" style="width:39.1pt;height:20pt" o:ole="">
            <v:imagedata r:id="rId51" o:title=""/>
          </v:shape>
          <w:control r:id="rId52" w:name="OptionButton1211" w:shapeid="_x0000_i1115"/>
        </w:object>
      </w:r>
    </w:p>
    <w:p w14:paraId="7D33A21C" w14:textId="6A4C42EA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Répartition des prestations (en cas de groupement)  :</w:t>
      </w:r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3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0EFAFD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bottom w:val="nil"/>
            </w:tcBorders>
          </w:tcPr>
          <w:p w14:paraId="5249AAB0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6F2613F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</w:tcPr>
          <w:p w14:paraId="22D9493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</w:tcPr>
          <w:p w14:paraId="04D9C1E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7648937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763A133C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2D00EB38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174C9817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70736E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0B7CF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835D9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6A1C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8D78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F384470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A651CE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39D32DD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0B518D6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86875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61373D" w:rsidRPr="00712698" w14:paraId="18DCCF06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3C9188B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4BF8548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268ED81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E6C393D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6B2B2240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EE860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5AAD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85054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E65FB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</w:tbl>
    <w:p w14:paraId="70CDE9CF" w14:textId="77777777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268F8E15" w14:textId="77777777" w:rsidR="00DB0D27" w:rsidRPr="00712698" w:rsidRDefault="7A0B6D55" w:rsidP="00701822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4" w:name="Validité_offre"/>
      <w:bookmarkEnd w:id="14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5ED1CDD6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1440" w:dyaOrig="1440" w14:anchorId="6FFA6E1C">
          <v:shape id="_x0000_i1117" type="#_x0000_t75" style="width:68.65pt;height:20pt" o:ole="">
            <v:imagedata r:id="rId53" o:title=""/>
          </v:shape>
          <w:control r:id="rId54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1440" w:dyaOrig="1440" w14:anchorId="755F1C88">
          <v:shape id="_x0000_i1119" type="#_x0000_t75" style="width:96.15pt;height:20pt" o:ole="">
            <v:imagedata r:id="rId55" o:title=""/>
          </v:shape>
          <w:control r:id="rId56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223CE906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1440" w:dyaOrig="1440" w14:anchorId="5CD6910E">
          <v:shape id="_x0000_i1121" type="#_x0000_t75" style="width:61.6pt;height:20pt" o:ole="">
            <v:imagedata r:id="rId57" o:title=""/>
          </v:shape>
          <w:control r:id="rId58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1440" w:dyaOrig="1440" w14:anchorId="2E87A579">
          <v:shape id="_x0000_i1123" type="#_x0000_t75" style="width:53.7pt;height:20pt" o:ole="">
            <v:imagedata r:id="rId59" o:title=""/>
          </v:shape>
          <w:control r:id="rId60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5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bookmarkEnd w:id="15"/>
    <w:p w14:paraId="4CE370F5" w14:textId="31D6C166" w:rsidR="00B53878" w:rsidRPr="00B53878" w:rsidRDefault="00B53878" w:rsidP="00B53878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B53878">
        <w:rPr>
          <w:sz w:val="22"/>
          <w:szCs w:val="22"/>
          <w:lang w:val="fr-FR"/>
        </w:rPr>
        <w:t>Le montant de l’avance est fixé à 30% du montant initial du marché.</w:t>
      </w:r>
    </w:p>
    <w:p w14:paraId="4C55EDF8" w14:textId="083D1D0A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</w:t>
      </w:r>
      <w:r w:rsidR="00B53878">
        <w:rPr>
          <w:sz w:val="22"/>
          <w:szCs w:val="22"/>
          <w:lang w:val="fr-FR"/>
        </w:rPr>
        <w:t>t pas l’objet de sous-traitance</w:t>
      </w:r>
      <w:r w:rsidRPr="7A0B6D55">
        <w:rPr>
          <w:sz w:val="22"/>
          <w:szCs w:val="22"/>
          <w:lang w:val="fr-FR"/>
        </w:rPr>
        <w:t>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0ABFD7B0" w:rsidR="00EC5548" w:rsidRDefault="7A0B6D55" w:rsidP="7A0B6D55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 xml:space="preserve">l’ordre de service prescrivant le démarrage de la période de préparation. En l’absence de période de préparation, 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>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175D9404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D475265" w14:textId="58253489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Les travaux sont rémunérés par un prix global et forfaitaire égal à : </w:t>
      </w:r>
    </w:p>
    <w:p w14:paraId="265D3FB1" w14:textId="77777777" w:rsidR="00670B8B" w:rsidRDefault="00670B8B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DAF34F3" w14:textId="6B4B13FD" w:rsidR="00670B8B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1 – </w:t>
      </w:r>
      <w:r w:rsidR="00212E67">
        <w:rPr>
          <w:i/>
          <w:iCs/>
          <w:sz w:val="22"/>
          <w:szCs w:val="22"/>
          <w:lang w:val="fr-FR"/>
        </w:rPr>
        <w:t>Prestations générales – d</w:t>
      </w:r>
      <w:r w:rsidR="0085504D">
        <w:rPr>
          <w:i/>
          <w:iCs/>
          <w:sz w:val="22"/>
          <w:szCs w:val="22"/>
          <w:lang w:val="fr-FR"/>
        </w:rPr>
        <w:t>émolit</w:t>
      </w:r>
      <w:r w:rsidR="00670B8B">
        <w:rPr>
          <w:i/>
          <w:iCs/>
          <w:sz w:val="22"/>
          <w:szCs w:val="22"/>
          <w:lang w:val="fr-FR"/>
        </w:rPr>
        <w:t>ion – gros œuvre – maçonnerie</w:t>
      </w:r>
      <w:r w:rsidRPr="7A0B6D55">
        <w:rPr>
          <w:i/>
          <w:iCs/>
          <w:sz w:val="22"/>
          <w:szCs w:val="22"/>
          <w:lang w:val="fr-FR"/>
        </w:rPr>
        <w:t xml:space="preserve">: </w:t>
      </w:r>
    </w:p>
    <w:p w14:paraId="4B388BD4" w14:textId="0C44DAA8" w:rsidR="00670B8B" w:rsidRPr="00670B8B" w:rsidRDefault="00670B8B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</w:t>
      </w:r>
      <w:r>
        <w:rPr>
          <w:i/>
          <w:sz w:val="22"/>
          <w:szCs w:val="22"/>
          <w:lang w:val="fr-FR"/>
        </w:rPr>
        <w:t xml:space="preserve"> </w:t>
      </w:r>
      <w:r w:rsidRPr="00670B8B">
        <w:rPr>
          <w:i/>
          <w:sz w:val="22"/>
          <w:szCs w:val="22"/>
          <w:lang w:val="fr-FR"/>
        </w:rPr>
        <w:t xml:space="preserve"> HT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5359244C" w14:textId="04E9FC42" w:rsidR="00670B8B" w:rsidRPr="00670B8B" w:rsidRDefault="00670B8B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TVA</w:t>
      </w:r>
      <w:r>
        <w:rPr>
          <w:i/>
          <w:sz w:val="22"/>
          <w:szCs w:val="22"/>
          <w:lang w:val="fr-FR"/>
        </w:rPr>
        <w:t xml:space="preserve"> (20%)</w:t>
      </w:r>
      <w:r w:rsidRPr="00670B8B">
        <w:rPr>
          <w:i/>
          <w:sz w:val="22"/>
          <w:szCs w:val="22"/>
          <w:lang w:val="fr-FR"/>
        </w:rPr>
        <w:t> :</w:t>
      </w:r>
    </w:p>
    <w:p w14:paraId="1DD2611C" w14:textId="0DB2AFDB" w:rsidR="00670B8B" w:rsidRDefault="00670B8B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TTC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1B111EB5" w14:textId="1339EE2E" w:rsidR="00670B8B" w:rsidRDefault="00670B8B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</w:p>
    <w:p w14:paraId="30731F92" w14:textId="2FF35E55" w:rsidR="00F71972" w:rsidRDefault="00F71972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</w:p>
    <w:p w14:paraId="2676B527" w14:textId="2F7E5349" w:rsidR="00F71972" w:rsidRDefault="00F71972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</w:p>
    <w:p w14:paraId="1C4DD3D7" w14:textId="77777777" w:rsidR="00F71972" w:rsidRPr="00670B8B" w:rsidRDefault="00F71972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</w:p>
    <w:p w14:paraId="010D1F2A" w14:textId="76CEA7BF" w:rsidR="0085504D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2 – </w:t>
      </w:r>
      <w:r w:rsidR="0085504D">
        <w:rPr>
          <w:i/>
          <w:iCs/>
          <w:sz w:val="22"/>
          <w:szCs w:val="22"/>
          <w:lang w:val="fr-FR"/>
        </w:rPr>
        <w:t xml:space="preserve">Carrelage </w:t>
      </w:r>
      <w:r w:rsidRPr="7A0B6D55">
        <w:rPr>
          <w:i/>
          <w:iCs/>
          <w:sz w:val="22"/>
          <w:szCs w:val="22"/>
          <w:lang w:val="fr-FR"/>
        </w:rPr>
        <w:t xml:space="preserve"> : </w:t>
      </w:r>
      <w:r w:rsidRPr="00EF2011">
        <w:rPr>
          <w:i/>
          <w:sz w:val="22"/>
          <w:szCs w:val="22"/>
          <w:lang w:val="fr-FR"/>
        </w:rPr>
        <w:tab/>
      </w:r>
    </w:p>
    <w:p w14:paraId="4A926525" w14:textId="77777777" w:rsidR="00670B8B" w:rsidRPr="00670B8B" w:rsidRDefault="00670B8B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</w:t>
      </w:r>
      <w:r>
        <w:rPr>
          <w:i/>
          <w:sz w:val="22"/>
          <w:szCs w:val="22"/>
          <w:lang w:val="fr-FR"/>
        </w:rPr>
        <w:t xml:space="preserve"> </w:t>
      </w:r>
      <w:r w:rsidRPr="00670B8B">
        <w:rPr>
          <w:i/>
          <w:sz w:val="22"/>
          <w:szCs w:val="22"/>
          <w:lang w:val="fr-FR"/>
        </w:rPr>
        <w:t xml:space="preserve"> HT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6D3F1155" w14:textId="77777777" w:rsidR="00670B8B" w:rsidRPr="00670B8B" w:rsidRDefault="00670B8B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TVA</w:t>
      </w:r>
      <w:r>
        <w:rPr>
          <w:i/>
          <w:sz w:val="22"/>
          <w:szCs w:val="22"/>
          <w:lang w:val="fr-FR"/>
        </w:rPr>
        <w:t xml:space="preserve"> (20%)</w:t>
      </w:r>
      <w:r w:rsidRPr="00670B8B">
        <w:rPr>
          <w:i/>
          <w:sz w:val="22"/>
          <w:szCs w:val="22"/>
          <w:lang w:val="fr-FR"/>
        </w:rPr>
        <w:t> :</w:t>
      </w:r>
    </w:p>
    <w:p w14:paraId="2788E25E" w14:textId="77777777" w:rsidR="00670B8B" w:rsidRPr="00670B8B" w:rsidRDefault="00670B8B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TTC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002C1966" w14:textId="3E2A4EA4" w:rsidR="00670B8B" w:rsidRDefault="00670B8B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</w:p>
    <w:p w14:paraId="6C3C48F7" w14:textId="785ECAA2" w:rsidR="0085504D" w:rsidRDefault="0085504D" w:rsidP="008550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>Section technique 3</w:t>
      </w:r>
      <w:r w:rsidRPr="7A0B6D55">
        <w:rPr>
          <w:i/>
          <w:iCs/>
          <w:sz w:val="22"/>
          <w:szCs w:val="22"/>
          <w:lang w:val="fr-FR"/>
        </w:rPr>
        <w:t xml:space="preserve"> – </w:t>
      </w:r>
      <w:r>
        <w:rPr>
          <w:i/>
          <w:iCs/>
          <w:sz w:val="22"/>
          <w:szCs w:val="22"/>
          <w:lang w:val="fr-FR"/>
        </w:rPr>
        <w:t>VRD</w:t>
      </w:r>
      <w:r w:rsidRPr="7A0B6D55">
        <w:rPr>
          <w:i/>
          <w:iCs/>
          <w:sz w:val="22"/>
          <w:szCs w:val="22"/>
          <w:lang w:val="fr-FR"/>
        </w:rPr>
        <w:t>:</w:t>
      </w:r>
    </w:p>
    <w:p w14:paraId="2603A0D7" w14:textId="77777777" w:rsidR="00670B8B" w:rsidRPr="00670B8B" w:rsidRDefault="00670B8B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</w:t>
      </w:r>
      <w:r>
        <w:rPr>
          <w:i/>
          <w:sz w:val="22"/>
          <w:szCs w:val="22"/>
          <w:lang w:val="fr-FR"/>
        </w:rPr>
        <w:t xml:space="preserve"> </w:t>
      </w:r>
      <w:r w:rsidRPr="00670B8B">
        <w:rPr>
          <w:i/>
          <w:sz w:val="22"/>
          <w:szCs w:val="22"/>
          <w:lang w:val="fr-FR"/>
        </w:rPr>
        <w:t xml:space="preserve"> HT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743E10AC" w14:textId="77777777" w:rsidR="00670B8B" w:rsidRPr="00670B8B" w:rsidRDefault="00670B8B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TVA</w:t>
      </w:r>
      <w:r>
        <w:rPr>
          <w:i/>
          <w:sz w:val="22"/>
          <w:szCs w:val="22"/>
          <w:lang w:val="fr-FR"/>
        </w:rPr>
        <w:t xml:space="preserve"> (20%)</w:t>
      </w:r>
      <w:r w:rsidRPr="00670B8B">
        <w:rPr>
          <w:i/>
          <w:sz w:val="22"/>
          <w:szCs w:val="22"/>
          <w:lang w:val="fr-FR"/>
        </w:rPr>
        <w:t> :</w:t>
      </w:r>
    </w:p>
    <w:p w14:paraId="0C129C03" w14:textId="77777777" w:rsidR="00670B8B" w:rsidRPr="00670B8B" w:rsidRDefault="00670B8B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TTC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3BFBB366" w14:textId="4602D7EB" w:rsidR="00670B8B" w:rsidRDefault="00670B8B" w:rsidP="008550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</w:p>
    <w:p w14:paraId="13869EBE" w14:textId="144D8977" w:rsidR="00670B8B" w:rsidRDefault="0085504D" w:rsidP="008550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>Section technique 4 – Menuiseries extérieures</w:t>
      </w:r>
      <w:r w:rsidR="00BD1D68">
        <w:rPr>
          <w:i/>
          <w:iCs/>
          <w:sz w:val="22"/>
          <w:szCs w:val="22"/>
          <w:lang w:val="fr-FR"/>
        </w:rPr>
        <w:t>:</w:t>
      </w:r>
      <w:r w:rsidRPr="7A0B6D55">
        <w:rPr>
          <w:i/>
          <w:iCs/>
          <w:sz w:val="22"/>
          <w:szCs w:val="22"/>
          <w:lang w:val="fr-FR"/>
        </w:rPr>
        <w:t xml:space="preserve"> </w:t>
      </w:r>
    </w:p>
    <w:p w14:paraId="1945DDE5" w14:textId="674585A7" w:rsidR="00670B8B" w:rsidRPr="00670B8B" w:rsidRDefault="00670B8B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</w:t>
      </w:r>
      <w:r>
        <w:rPr>
          <w:i/>
          <w:sz w:val="22"/>
          <w:szCs w:val="22"/>
          <w:lang w:val="fr-FR"/>
        </w:rPr>
        <w:t xml:space="preserve"> </w:t>
      </w:r>
      <w:r w:rsidRPr="00670B8B">
        <w:rPr>
          <w:i/>
          <w:sz w:val="22"/>
          <w:szCs w:val="22"/>
          <w:lang w:val="fr-FR"/>
        </w:rPr>
        <w:t xml:space="preserve"> HT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285E6293" w14:textId="5F9A2830" w:rsidR="00670B8B" w:rsidRPr="00670B8B" w:rsidRDefault="00670B8B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TVA</w:t>
      </w:r>
      <w:r>
        <w:rPr>
          <w:i/>
          <w:sz w:val="22"/>
          <w:szCs w:val="22"/>
          <w:lang w:val="fr-FR"/>
        </w:rPr>
        <w:t xml:space="preserve"> (20%)</w:t>
      </w:r>
      <w:r w:rsidRPr="00670B8B">
        <w:rPr>
          <w:i/>
          <w:sz w:val="22"/>
          <w:szCs w:val="22"/>
          <w:lang w:val="fr-FR"/>
        </w:rPr>
        <w:t> :</w:t>
      </w:r>
    </w:p>
    <w:p w14:paraId="47F866B6" w14:textId="33552ABC" w:rsidR="00670B8B" w:rsidRPr="00670B8B" w:rsidRDefault="00670B8B" w:rsidP="00670B8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 w:rsidRPr="00670B8B">
        <w:rPr>
          <w:i/>
          <w:sz w:val="22"/>
          <w:szCs w:val="22"/>
          <w:lang w:val="fr-FR"/>
        </w:rPr>
        <w:t>Montant TTC</w:t>
      </w:r>
      <w:r>
        <w:rPr>
          <w:i/>
          <w:sz w:val="22"/>
          <w:szCs w:val="22"/>
          <w:lang w:val="fr-FR"/>
        </w:rPr>
        <w:t xml:space="preserve"> (€)</w:t>
      </w:r>
      <w:r w:rsidRPr="00670B8B">
        <w:rPr>
          <w:i/>
          <w:sz w:val="22"/>
          <w:szCs w:val="22"/>
          <w:lang w:val="fr-FR"/>
        </w:rPr>
        <w:t> :</w:t>
      </w:r>
    </w:p>
    <w:p w14:paraId="207B9093" w14:textId="77777777" w:rsidR="00670B8B" w:rsidRDefault="00670B8B" w:rsidP="008550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</w:p>
    <w:p w14:paraId="6430E806" w14:textId="13C7FE1A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Soit un Montant Total </w:t>
      </w:r>
      <w:r w:rsidR="00CB010B">
        <w:rPr>
          <w:sz w:val="22"/>
          <w:szCs w:val="22"/>
          <w:lang w:val="fr-FR"/>
        </w:rPr>
        <w:t>(</w:t>
      </w:r>
      <w:r w:rsidRPr="7A0B6D55">
        <w:rPr>
          <w:sz w:val="22"/>
          <w:szCs w:val="22"/>
          <w:lang w:val="fr-FR"/>
        </w:rPr>
        <w:t>€</w:t>
      </w:r>
      <w:r w:rsidR="00CB010B">
        <w:rPr>
          <w:sz w:val="22"/>
          <w:szCs w:val="22"/>
          <w:lang w:val="fr-FR"/>
        </w:rPr>
        <w:t>)</w:t>
      </w:r>
      <w:r w:rsidRPr="7A0B6D55">
        <w:rPr>
          <w:sz w:val="22"/>
          <w:szCs w:val="22"/>
          <w:lang w:val="fr-FR"/>
        </w:rPr>
        <w:t xml:space="preserve"> HT :</w:t>
      </w:r>
    </w:p>
    <w:p w14:paraId="4342076B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TVA :</w:t>
      </w:r>
    </w:p>
    <w:p w14:paraId="57237A86" w14:textId="6DF46F14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TTC :</w:t>
      </w:r>
    </w:p>
    <w:p w14:paraId="2C500ED5" w14:textId="203482F1" w:rsidR="00EF2011" w:rsidRDefault="00BD1D68" w:rsidP="00BD1D68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Soit en lettres :</w:t>
      </w:r>
    </w:p>
    <w:p w14:paraId="19902268" w14:textId="77777777" w:rsidR="00BD1D68" w:rsidRPr="00D04078" w:rsidRDefault="00BD1D68" w:rsidP="00BD1D68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7777777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>Délai d’exécution défini à l’article 4.1. du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6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6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7" w:name="Titre_Clause_sociale"/>
      <w:bookmarkEnd w:id="17"/>
    </w:p>
    <w:p w14:paraId="4FB48FFE" w14:textId="4E7F0448" w:rsidR="00090BBC" w:rsidRPr="00090BBC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8" w:name="AEClause_sociale"/>
      <w:bookmarkEnd w:id="18"/>
      <w:r w:rsidRPr="7A0B6D55">
        <w:rPr>
          <w:rFonts w:ascii="Times New Roman" w:hAnsi="Times New Roman"/>
          <w:sz w:val="22"/>
          <w:szCs w:val="22"/>
        </w:rPr>
        <w:t xml:space="preserve"> </w:t>
      </w:r>
    </w:p>
    <w:p w14:paraId="08E0A006" w14:textId="33E54F3E" w:rsidR="00C223A1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>Les obligations du titulaire en matière d’insertion sociale sont précisées à l’article</w:t>
      </w:r>
      <w:r w:rsidR="00751A52">
        <w:rPr>
          <w:rFonts w:ascii="Times New Roman" w:hAnsi="Times New Roman"/>
          <w:sz w:val="22"/>
          <w:szCs w:val="22"/>
        </w:rPr>
        <w:t xml:space="preserve"> 19.1.1</w:t>
      </w:r>
      <w:r w:rsidRPr="7A0B6D55">
        <w:rPr>
          <w:rFonts w:ascii="Times New Roman" w:hAnsi="Times New Roman"/>
          <w:sz w:val="22"/>
          <w:szCs w:val="22"/>
        </w:rPr>
        <w:t xml:space="preserve"> du CCAP. </w:t>
      </w:r>
    </w:p>
    <w:p w14:paraId="792C0336" w14:textId="521A5539" w:rsidR="0079620D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titulaire s’engage à réserver des emplois à du personnel en insertion à hauteur de : </w:t>
      </w:r>
    </w:p>
    <w:p w14:paraId="5744488B" w14:textId="77777777" w:rsidR="00751A52" w:rsidRDefault="00751A52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4533"/>
        <w:gridCol w:w="4528"/>
      </w:tblGrid>
      <w:tr w:rsidR="0079620D" w14:paraId="18F00748" w14:textId="77777777" w:rsidTr="00751A52">
        <w:tc>
          <w:tcPr>
            <w:tcW w:w="4533" w:type="dxa"/>
          </w:tcPr>
          <w:p w14:paraId="4DABB3DD" w14:textId="40028074" w:rsidR="0079620D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désignation</w:t>
            </w:r>
          </w:p>
        </w:tc>
        <w:tc>
          <w:tcPr>
            <w:tcW w:w="4528" w:type="dxa"/>
          </w:tcPr>
          <w:p w14:paraId="4F1FFB14" w14:textId="592928CB" w:rsidR="0079620D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Nombre d’heures d’insertion minimales</w:t>
            </w:r>
          </w:p>
        </w:tc>
      </w:tr>
      <w:tr w:rsidR="0079620D" w14:paraId="272C09E6" w14:textId="77777777" w:rsidTr="00751A52">
        <w:tc>
          <w:tcPr>
            <w:tcW w:w="4533" w:type="dxa"/>
          </w:tcPr>
          <w:p w14:paraId="4B5426E7" w14:textId="2AFF7EC6" w:rsidR="0079620D" w:rsidRPr="00751A52" w:rsidRDefault="7A0B6D55" w:rsidP="00751A52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751A52">
              <w:rPr>
                <w:rFonts w:ascii="Times New Roman" w:hAnsi="Times New Roman"/>
              </w:rPr>
              <w:t xml:space="preserve">Lot </w:t>
            </w:r>
            <w:r w:rsidR="00751A52" w:rsidRPr="00751A52">
              <w:rPr>
                <w:rFonts w:ascii="Times New Roman" w:hAnsi="Times New Roman"/>
              </w:rPr>
              <w:t>1</w:t>
            </w:r>
          </w:p>
        </w:tc>
        <w:tc>
          <w:tcPr>
            <w:tcW w:w="4528" w:type="dxa"/>
          </w:tcPr>
          <w:p w14:paraId="76654C46" w14:textId="16F57B2C" w:rsidR="0079620D" w:rsidRPr="00751A52" w:rsidRDefault="00751A52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751A52">
              <w:rPr>
                <w:rFonts w:ascii="Times New Roman" w:hAnsi="Times New Roman"/>
              </w:rPr>
              <w:t>200</w:t>
            </w:r>
            <w:r w:rsidR="7A0B6D55" w:rsidRPr="00751A52">
              <w:rPr>
                <w:rFonts w:ascii="Times New Roman" w:hAnsi="Times New Roman"/>
              </w:rPr>
              <w:t xml:space="preserve"> heures</w:t>
            </w:r>
          </w:p>
        </w:tc>
      </w:tr>
    </w:tbl>
    <w:p w14:paraId="7B42AB41" w14:textId="77777777" w:rsidR="0079620D" w:rsidRPr="00712698" w:rsidRDefault="0079620D" w:rsidP="00EF2011">
      <w:pPr>
        <w:pStyle w:val="Commentaire"/>
        <w:spacing w:after="0"/>
        <w:ind w:left="567"/>
        <w:rPr>
          <w:rFonts w:ascii="Times New Roman" w:hAnsi="Times New Roman"/>
        </w:rPr>
      </w:pPr>
    </w:p>
    <w:p w14:paraId="7A7F050A" w14:textId="77777777" w:rsidR="00F71972" w:rsidRDefault="00F71972" w:rsidP="00940FDD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7AC577E6" w14:textId="77777777" w:rsidR="00F71972" w:rsidRDefault="00F71972" w:rsidP="00940FDD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5C5C787D" w14:textId="77777777" w:rsidR="00F71972" w:rsidRDefault="00F71972" w:rsidP="00940FDD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414D495E" w14:textId="77777777" w:rsidR="00F71972" w:rsidRDefault="00F71972" w:rsidP="00940FDD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5AC492B1" w14:textId="77777777" w:rsidR="00F71972" w:rsidRDefault="00F71972" w:rsidP="00940FDD">
      <w:pPr>
        <w:ind w:left="567" w:right="-144"/>
        <w:jc w:val="both"/>
        <w:rPr>
          <w:rFonts w:ascii="Times New Roman" w:hAnsi="Times New Roman"/>
          <w:b/>
          <w:bCs/>
        </w:rPr>
      </w:pPr>
    </w:p>
    <w:p w14:paraId="5E0932B5" w14:textId="59BDA089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sous-traitance</w:t>
      </w:r>
      <w:r w:rsidRPr="7A0B6D55">
        <w:rPr>
          <w:rFonts w:ascii="Times New Roman" w:hAnsi="Times New Roman"/>
          <w:b/>
          <w:bCs/>
          <w:u w:val="single"/>
        </w:rPr>
        <w:t>:</w:t>
      </w:r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6AFA2537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0CA494D0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8CFFB56" w:rsidR="00940FDD" w:rsidRDefault="00940FD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(signature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          ,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FF0778">
      <w:headerReference w:type="even" r:id="rId61"/>
      <w:headerReference w:type="default" r:id="rId62"/>
      <w:footerReference w:type="even" r:id="rId63"/>
      <w:footerReference w:type="default" r:id="rId64"/>
      <w:headerReference w:type="first" r:id="rId65"/>
      <w:footerReference w:type="first" r:id="rId66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B224EF" w:rsidRDefault="00B224EF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B224EF" w:rsidRDefault="00B224EF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FE3FC" w14:textId="77777777" w:rsidR="00B224EF" w:rsidRDefault="00B224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18ECA42B" w:rsidR="00B224EF" w:rsidRDefault="00B224EF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772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772B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B224EF" w:rsidRDefault="00B224E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557F3" w14:textId="77777777" w:rsidR="00B224EF" w:rsidRDefault="00B224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B224EF" w:rsidRDefault="00B224EF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B224EF" w:rsidRDefault="00B224EF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B224EF" w:rsidRDefault="00B224EF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B224EF" w:rsidRDefault="00B224EF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B224EF" w:rsidRDefault="00B224EF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B224EF" w:rsidRDefault="00B224EF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r w:rsidRPr="7A0B6D55"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B224EF" w:rsidRDefault="00B224EF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B224EF" w:rsidRDefault="00B224EF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B224EF" w:rsidRDefault="00B224EF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B224EF" w:rsidRDefault="00B224EF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B224EF" w:rsidRDefault="00B224EF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r w:rsidRPr="7A0B6D55"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77777777" w:rsidR="00B224EF" w:rsidRDefault="00B224EF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co-traitants, l’identification exacte des autres co-traitants doit être annexée au</w:t>
      </w:r>
    </w:p>
    <w:p w14:paraId="1D513854" w14:textId="77777777" w:rsidR="00B224EF" w:rsidRDefault="00B224EF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présent accord. </w:t>
      </w:r>
    </w:p>
  </w:footnote>
  <w:footnote w:id="9">
    <w:p w14:paraId="4FEA9E18" w14:textId="77777777" w:rsidR="00B224EF" w:rsidRDefault="00B224EF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B224EF" w:rsidRDefault="00B224EF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B224EF" w:rsidRDefault="00B224EF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B224EF" w:rsidRDefault="00B224EF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r w:rsidRPr="7A0B6D55"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B224EF" w:rsidRPr="00D97AAC" w:rsidRDefault="00B224EF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B224EF" w:rsidRDefault="00B224EF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84A36" w14:textId="77777777" w:rsidR="00B224EF" w:rsidRDefault="00B224E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09F98" w14:textId="7F21AE84" w:rsidR="00B224EF" w:rsidRPr="0085504D" w:rsidRDefault="00B224EF" w:rsidP="48EA2D1D">
    <w:pPr>
      <w:pStyle w:val="En-tte"/>
      <w:jc w:val="right"/>
    </w:pPr>
    <w:r w:rsidRPr="0085504D">
      <w:t>DAF_</w:t>
    </w:r>
    <w:r>
      <w:t>2025_000457</w:t>
    </w:r>
    <w:r w:rsidRPr="0085504D">
      <w:t xml:space="preserve"> </w:t>
    </w:r>
    <w:r>
      <w:t>/ Projet ESID 25 114</w:t>
    </w:r>
  </w:p>
  <w:p w14:paraId="65ADB7BC" w14:textId="77777777" w:rsidR="00B224EF" w:rsidRDefault="00B224E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929B7" w14:textId="77777777" w:rsidR="00B224EF" w:rsidRDefault="00B224E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63E2D"/>
    <w:rsid w:val="000702E1"/>
    <w:rsid w:val="00080490"/>
    <w:rsid w:val="00083493"/>
    <w:rsid w:val="00090BBC"/>
    <w:rsid w:val="000A6A2A"/>
    <w:rsid w:val="000B6689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56DE7"/>
    <w:rsid w:val="001663E2"/>
    <w:rsid w:val="00181703"/>
    <w:rsid w:val="00185ABE"/>
    <w:rsid w:val="001A1533"/>
    <w:rsid w:val="001B4DC6"/>
    <w:rsid w:val="001D724D"/>
    <w:rsid w:val="001D7F67"/>
    <w:rsid w:val="001F0851"/>
    <w:rsid w:val="00212E67"/>
    <w:rsid w:val="00245B5B"/>
    <w:rsid w:val="00283C5A"/>
    <w:rsid w:val="002870D0"/>
    <w:rsid w:val="00292262"/>
    <w:rsid w:val="002B118A"/>
    <w:rsid w:val="002C24AF"/>
    <w:rsid w:val="00301A1A"/>
    <w:rsid w:val="00307959"/>
    <w:rsid w:val="00373163"/>
    <w:rsid w:val="0038608E"/>
    <w:rsid w:val="00392AA8"/>
    <w:rsid w:val="003C579A"/>
    <w:rsid w:val="00403496"/>
    <w:rsid w:val="00406F02"/>
    <w:rsid w:val="004404F1"/>
    <w:rsid w:val="004B325E"/>
    <w:rsid w:val="004B7039"/>
    <w:rsid w:val="004C3F20"/>
    <w:rsid w:val="004D3B85"/>
    <w:rsid w:val="004E1A38"/>
    <w:rsid w:val="004F0020"/>
    <w:rsid w:val="00501E0C"/>
    <w:rsid w:val="0054482A"/>
    <w:rsid w:val="005736A9"/>
    <w:rsid w:val="00594FC6"/>
    <w:rsid w:val="005A60FB"/>
    <w:rsid w:val="005B5ED4"/>
    <w:rsid w:val="005C14CD"/>
    <w:rsid w:val="005C6523"/>
    <w:rsid w:val="005D1AC2"/>
    <w:rsid w:val="0061373D"/>
    <w:rsid w:val="0061781D"/>
    <w:rsid w:val="00626F9F"/>
    <w:rsid w:val="00654FB7"/>
    <w:rsid w:val="00670B8B"/>
    <w:rsid w:val="00673049"/>
    <w:rsid w:val="00677F3C"/>
    <w:rsid w:val="00695BD8"/>
    <w:rsid w:val="006C657D"/>
    <w:rsid w:val="006D4689"/>
    <w:rsid w:val="006D5E9D"/>
    <w:rsid w:val="006E4128"/>
    <w:rsid w:val="00701822"/>
    <w:rsid w:val="007065DD"/>
    <w:rsid w:val="00710FB6"/>
    <w:rsid w:val="0071183D"/>
    <w:rsid w:val="00712698"/>
    <w:rsid w:val="00744E3F"/>
    <w:rsid w:val="00751A52"/>
    <w:rsid w:val="007865A1"/>
    <w:rsid w:val="00787389"/>
    <w:rsid w:val="00787F34"/>
    <w:rsid w:val="0079620D"/>
    <w:rsid w:val="007A5895"/>
    <w:rsid w:val="007C3F6B"/>
    <w:rsid w:val="007D0D63"/>
    <w:rsid w:val="0080348A"/>
    <w:rsid w:val="008104F7"/>
    <w:rsid w:val="0085504D"/>
    <w:rsid w:val="008575D7"/>
    <w:rsid w:val="00863280"/>
    <w:rsid w:val="00871385"/>
    <w:rsid w:val="00890BF4"/>
    <w:rsid w:val="008924D0"/>
    <w:rsid w:val="008953C2"/>
    <w:rsid w:val="00895520"/>
    <w:rsid w:val="008A0A6C"/>
    <w:rsid w:val="008D19EA"/>
    <w:rsid w:val="009276B6"/>
    <w:rsid w:val="00940FDD"/>
    <w:rsid w:val="009553C4"/>
    <w:rsid w:val="00965455"/>
    <w:rsid w:val="0097171E"/>
    <w:rsid w:val="00973100"/>
    <w:rsid w:val="00981B3A"/>
    <w:rsid w:val="009C1AFF"/>
    <w:rsid w:val="009D20C2"/>
    <w:rsid w:val="009E1A07"/>
    <w:rsid w:val="00A132C4"/>
    <w:rsid w:val="00A14085"/>
    <w:rsid w:val="00A15FD7"/>
    <w:rsid w:val="00A443F3"/>
    <w:rsid w:val="00A5177D"/>
    <w:rsid w:val="00A94139"/>
    <w:rsid w:val="00AA78CA"/>
    <w:rsid w:val="00AB6F65"/>
    <w:rsid w:val="00AC21DD"/>
    <w:rsid w:val="00AD3E84"/>
    <w:rsid w:val="00B00C11"/>
    <w:rsid w:val="00B224EF"/>
    <w:rsid w:val="00B27403"/>
    <w:rsid w:val="00B4401B"/>
    <w:rsid w:val="00B53878"/>
    <w:rsid w:val="00B60BC2"/>
    <w:rsid w:val="00B7749F"/>
    <w:rsid w:val="00B87365"/>
    <w:rsid w:val="00B96E2D"/>
    <w:rsid w:val="00BD1D68"/>
    <w:rsid w:val="00BE1F1B"/>
    <w:rsid w:val="00BE680E"/>
    <w:rsid w:val="00BF28ED"/>
    <w:rsid w:val="00BF4056"/>
    <w:rsid w:val="00BF772B"/>
    <w:rsid w:val="00C20A2B"/>
    <w:rsid w:val="00C223A1"/>
    <w:rsid w:val="00C22C13"/>
    <w:rsid w:val="00C23DD1"/>
    <w:rsid w:val="00C627CC"/>
    <w:rsid w:val="00C822B7"/>
    <w:rsid w:val="00C86CE5"/>
    <w:rsid w:val="00C95A65"/>
    <w:rsid w:val="00CA65C2"/>
    <w:rsid w:val="00CB010B"/>
    <w:rsid w:val="00D00AB5"/>
    <w:rsid w:val="00D03570"/>
    <w:rsid w:val="00D04078"/>
    <w:rsid w:val="00D2403E"/>
    <w:rsid w:val="00D25F41"/>
    <w:rsid w:val="00D47581"/>
    <w:rsid w:val="00D5497F"/>
    <w:rsid w:val="00D556A0"/>
    <w:rsid w:val="00D559CC"/>
    <w:rsid w:val="00D65AA4"/>
    <w:rsid w:val="00D86C7E"/>
    <w:rsid w:val="00D97AAC"/>
    <w:rsid w:val="00DB0D27"/>
    <w:rsid w:val="00E63C3B"/>
    <w:rsid w:val="00E96687"/>
    <w:rsid w:val="00EA64BE"/>
    <w:rsid w:val="00EC12E0"/>
    <w:rsid w:val="00EC5548"/>
    <w:rsid w:val="00EF09CE"/>
    <w:rsid w:val="00EF2011"/>
    <w:rsid w:val="00EF3E67"/>
    <w:rsid w:val="00EF6EB9"/>
    <w:rsid w:val="00F0547D"/>
    <w:rsid w:val="00F130D0"/>
    <w:rsid w:val="00F621FE"/>
    <w:rsid w:val="00F71972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control" Target="activeX/activeX16.xml"/><Relationship Id="rId47" Type="http://schemas.openxmlformats.org/officeDocument/2006/relationships/image" Target="media/image19.wmf"/><Relationship Id="rId50" Type="http://schemas.openxmlformats.org/officeDocument/2006/relationships/control" Target="activeX/activeX20.xml"/><Relationship Id="rId55" Type="http://schemas.openxmlformats.org/officeDocument/2006/relationships/image" Target="media/image23.wmf"/><Relationship Id="rId63" Type="http://schemas.openxmlformats.org/officeDocument/2006/relationships/footer" Target="footer1.xml"/><Relationship Id="rId68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image" Target="media/image14.wmf"/><Relationship Id="rId40" Type="http://schemas.openxmlformats.org/officeDocument/2006/relationships/control" Target="activeX/activeX15.xml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control" Target="activeX/activeX24.xml"/><Relationship Id="rId66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61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control" Target="activeX/activeX17.xml"/><Relationship Id="rId52" Type="http://schemas.openxmlformats.org/officeDocument/2006/relationships/control" Target="activeX/activeX21.xml"/><Relationship Id="rId60" Type="http://schemas.openxmlformats.org/officeDocument/2006/relationships/control" Target="activeX/activeX25.xml"/><Relationship Id="rId65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control" Target="activeX/activeX19.xml"/><Relationship Id="rId56" Type="http://schemas.openxmlformats.org/officeDocument/2006/relationships/control" Target="activeX/activeX23.xml"/><Relationship Id="rId64" Type="http://schemas.openxmlformats.org/officeDocument/2006/relationships/footer" Target="footer2.xml"/><Relationship Id="rId8" Type="http://schemas.openxmlformats.org/officeDocument/2006/relationships/webSettings" Target="webSettings.xml"/><Relationship Id="rId51" Type="http://schemas.openxmlformats.org/officeDocument/2006/relationships/image" Target="media/image21.wmf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control" Target="activeX/activeX14.xml"/><Relationship Id="rId46" Type="http://schemas.openxmlformats.org/officeDocument/2006/relationships/control" Target="activeX/activeX18.xml"/><Relationship Id="rId59" Type="http://schemas.openxmlformats.org/officeDocument/2006/relationships/image" Target="media/image25.wmf"/><Relationship Id="rId67" Type="http://schemas.openxmlformats.org/officeDocument/2006/relationships/fontTable" Target="fontTable.xml"/><Relationship Id="rId20" Type="http://schemas.openxmlformats.org/officeDocument/2006/relationships/control" Target="activeX/activeX5.xml"/><Relationship Id="rId41" Type="http://schemas.openxmlformats.org/officeDocument/2006/relationships/image" Target="media/image16.wmf"/><Relationship Id="rId54" Type="http://schemas.openxmlformats.org/officeDocument/2006/relationships/control" Target="activeX/activeX22.xml"/><Relationship Id="rId62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AA6A54-8F17-496F-BE77-DA0A75F4BFF8}">
  <ds:schemaRefs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E3F46EA-6229-420E-A52E-30C3ADF1F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2082BB-D2B4-4712-B32E-5436555E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419</TotalTime>
  <Pages>8</Pages>
  <Words>1538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CHOUTEAU Philippe SA CN MINDEF</cp:lastModifiedBy>
  <cp:revision>19</cp:revision>
  <dcterms:created xsi:type="dcterms:W3CDTF">2025-07-11T10:59:00Z</dcterms:created>
  <dcterms:modified xsi:type="dcterms:W3CDTF">2025-08-18T07:22:00Z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